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Look w:val="04A0"/>
      </w:tblPr>
      <w:tblGrid>
        <w:gridCol w:w="4960"/>
        <w:gridCol w:w="5127"/>
      </w:tblGrid>
      <w:tr w:rsidR="00FB1296" w:rsidTr="00D7594E">
        <w:trPr>
          <w:trHeight w:val="2086"/>
        </w:trPr>
        <w:tc>
          <w:tcPr>
            <w:tcW w:w="4960" w:type="dxa"/>
          </w:tcPr>
          <w:p w:rsidR="00FB1296" w:rsidRPr="002F59C0" w:rsidRDefault="00FB1296" w:rsidP="00613A39">
            <w:pPr>
              <w:shd w:val="clear" w:color="auto" w:fill="FFFFFF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127" w:type="dxa"/>
          </w:tcPr>
          <w:p w:rsidR="00FB1296" w:rsidRPr="002F59C0" w:rsidRDefault="00FB1296" w:rsidP="00D7594E">
            <w:pPr>
              <w:shd w:val="clear" w:color="auto" w:fill="FFFFFF"/>
              <w:ind w:left="89"/>
              <w:jc w:val="center"/>
              <w:rPr>
                <w:bCs/>
                <w:sz w:val="22"/>
                <w:szCs w:val="24"/>
              </w:rPr>
            </w:pPr>
          </w:p>
          <w:p w:rsidR="00FB1296" w:rsidRPr="002F59C0" w:rsidRDefault="00FB1296" w:rsidP="00613A39">
            <w:pPr>
              <w:shd w:val="clear" w:color="auto" w:fill="FFFFFF"/>
              <w:ind w:left="89"/>
              <w:jc w:val="right"/>
              <w:rPr>
                <w:bCs/>
                <w:sz w:val="22"/>
                <w:szCs w:val="24"/>
              </w:rPr>
            </w:pPr>
            <w:r w:rsidRPr="002F59C0">
              <w:rPr>
                <w:bCs/>
                <w:sz w:val="22"/>
                <w:szCs w:val="24"/>
              </w:rPr>
              <w:t>«Утверждаю»</w:t>
            </w:r>
          </w:p>
          <w:p w:rsidR="00FB1296" w:rsidRPr="002F59C0" w:rsidRDefault="00FB1296" w:rsidP="00613A39">
            <w:pPr>
              <w:shd w:val="clear" w:color="auto" w:fill="FFFFFF"/>
              <w:ind w:left="89"/>
              <w:jc w:val="right"/>
              <w:rPr>
                <w:bCs/>
                <w:sz w:val="22"/>
                <w:szCs w:val="24"/>
              </w:rPr>
            </w:pPr>
            <w:r w:rsidRPr="002F59C0">
              <w:rPr>
                <w:bCs/>
                <w:sz w:val="22"/>
                <w:szCs w:val="24"/>
              </w:rPr>
              <w:t xml:space="preserve">Директор </w:t>
            </w:r>
            <w:r w:rsidR="00613A39">
              <w:rPr>
                <w:bCs/>
                <w:sz w:val="22"/>
                <w:szCs w:val="24"/>
              </w:rPr>
              <w:t xml:space="preserve">КГОБУ </w:t>
            </w:r>
          </w:p>
          <w:p w:rsidR="00613A39" w:rsidRDefault="00613A39" w:rsidP="00613A39">
            <w:pPr>
              <w:shd w:val="clear" w:color="auto" w:fill="FFFFFF"/>
              <w:ind w:left="89"/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«Коррекционная школа-интернат </w:t>
            </w:r>
          </w:p>
          <w:p w:rsidR="00FB1296" w:rsidRPr="00613A39" w:rsidRDefault="00613A39" w:rsidP="00613A39">
            <w:pPr>
              <w:shd w:val="clear" w:color="auto" w:fill="FFFFFF"/>
              <w:ind w:left="89"/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en-US"/>
              </w:rPr>
              <w:t>III</w:t>
            </w:r>
            <w:r w:rsidRPr="00613A39">
              <w:rPr>
                <w:bCs/>
                <w:sz w:val="22"/>
                <w:szCs w:val="24"/>
              </w:rPr>
              <w:t>-</w:t>
            </w:r>
            <w:r>
              <w:rPr>
                <w:bCs/>
                <w:sz w:val="22"/>
                <w:szCs w:val="24"/>
                <w:lang w:val="en-US"/>
              </w:rPr>
              <w:t>IV</w:t>
            </w:r>
            <w:r w:rsidRPr="00613A39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видов»</w:t>
            </w:r>
          </w:p>
          <w:p w:rsidR="00FB1296" w:rsidRDefault="00613A39" w:rsidP="00613A39">
            <w:pPr>
              <w:shd w:val="clear" w:color="auto" w:fill="FFFFFF"/>
              <w:ind w:left="89"/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 Л.В. </w:t>
            </w:r>
            <w:proofErr w:type="spellStart"/>
            <w:r>
              <w:rPr>
                <w:bCs/>
                <w:sz w:val="22"/>
                <w:szCs w:val="24"/>
              </w:rPr>
              <w:t>Ушкань</w:t>
            </w:r>
            <w:proofErr w:type="spellEnd"/>
          </w:p>
          <w:p w:rsidR="00797513" w:rsidRPr="002F59C0" w:rsidRDefault="00797513" w:rsidP="00797513">
            <w:pPr>
              <w:shd w:val="clear" w:color="auto" w:fill="FFFFFF"/>
              <w:ind w:left="89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                      </w:t>
            </w:r>
          </w:p>
          <w:p w:rsidR="00FB1296" w:rsidRPr="002F59C0" w:rsidRDefault="00FB1296" w:rsidP="00D7594E">
            <w:pPr>
              <w:jc w:val="center"/>
              <w:rPr>
                <w:bCs/>
                <w:sz w:val="22"/>
                <w:szCs w:val="24"/>
              </w:rPr>
            </w:pPr>
          </w:p>
        </w:tc>
      </w:tr>
    </w:tbl>
    <w:p w:rsidR="00FB1296" w:rsidRDefault="00FB1296" w:rsidP="00FB1296">
      <w:pPr>
        <w:pStyle w:val="2"/>
        <w:ind w:hanging="1416"/>
        <w:rPr>
          <w:b/>
          <w:bCs w:val="0"/>
        </w:rPr>
      </w:pPr>
      <w:r>
        <w:rPr>
          <w:b/>
          <w:bCs w:val="0"/>
        </w:rPr>
        <w:t xml:space="preserve">Положение </w:t>
      </w:r>
    </w:p>
    <w:p w:rsidR="00FB1296" w:rsidRDefault="00FB1296" w:rsidP="00FB12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постановке на </w:t>
      </w:r>
      <w:proofErr w:type="spellStart"/>
      <w:r>
        <w:rPr>
          <w:b/>
          <w:color w:val="000000"/>
          <w:sz w:val="28"/>
          <w:szCs w:val="28"/>
        </w:rPr>
        <w:t>внутришкольный</w:t>
      </w:r>
      <w:proofErr w:type="spellEnd"/>
      <w:r>
        <w:rPr>
          <w:b/>
          <w:color w:val="000000"/>
          <w:sz w:val="28"/>
          <w:szCs w:val="28"/>
        </w:rPr>
        <w:t xml:space="preserve"> учет</w:t>
      </w:r>
    </w:p>
    <w:p w:rsidR="00FB1296" w:rsidRPr="00613A39" w:rsidRDefault="00FB1296" w:rsidP="00613A39">
      <w:pPr>
        <w:shd w:val="clear" w:color="auto" w:fill="FFFFFF"/>
        <w:ind w:left="-180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учащихся </w:t>
      </w:r>
      <w:r w:rsidR="00613A39">
        <w:rPr>
          <w:b/>
          <w:color w:val="000000"/>
          <w:sz w:val="28"/>
          <w:szCs w:val="28"/>
        </w:rPr>
        <w:t xml:space="preserve">КГОБУ «Коррекционная школа-интернат </w:t>
      </w:r>
      <w:r w:rsidR="00613A39">
        <w:rPr>
          <w:b/>
          <w:color w:val="000000"/>
          <w:sz w:val="28"/>
          <w:szCs w:val="28"/>
          <w:lang w:val="en-US"/>
        </w:rPr>
        <w:t>III</w:t>
      </w:r>
      <w:r w:rsidR="00613A39" w:rsidRPr="00613A39">
        <w:rPr>
          <w:b/>
          <w:color w:val="000000"/>
          <w:sz w:val="28"/>
          <w:szCs w:val="28"/>
        </w:rPr>
        <w:t>-</w:t>
      </w:r>
      <w:r w:rsidR="00613A39">
        <w:rPr>
          <w:b/>
          <w:color w:val="000000"/>
          <w:sz w:val="28"/>
          <w:szCs w:val="28"/>
          <w:lang w:val="en-US"/>
        </w:rPr>
        <w:t>IV</w:t>
      </w:r>
      <w:r w:rsidR="00613A39">
        <w:rPr>
          <w:b/>
          <w:color w:val="000000"/>
          <w:sz w:val="28"/>
          <w:szCs w:val="28"/>
        </w:rPr>
        <w:t xml:space="preserve"> видов»</w:t>
      </w:r>
    </w:p>
    <w:p w:rsidR="00FB1296" w:rsidRDefault="00FB1296" w:rsidP="00FB1296">
      <w:pPr>
        <w:shd w:val="clear" w:color="auto" w:fill="FFFFFF"/>
        <w:rPr>
          <w:bCs/>
          <w:color w:val="000000"/>
          <w:sz w:val="24"/>
          <w:szCs w:val="24"/>
          <w:u w:val="single"/>
        </w:rPr>
      </w:pPr>
    </w:p>
    <w:p w:rsidR="00FB1296" w:rsidRDefault="00FB1296" w:rsidP="00FB1296">
      <w:pPr>
        <w:shd w:val="clear" w:color="auto" w:fill="FFFFFF"/>
        <w:rPr>
          <w:bCs/>
          <w:color w:val="000000"/>
          <w:sz w:val="24"/>
          <w:szCs w:val="24"/>
          <w:u w:val="single"/>
        </w:rPr>
      </w:pPr>
    </w:p>
    <w:p w:rsidR="00FB1296" w:rsidRPr="00613A39" w:rsidRDefault="00FB1296" w:rsidP="00613A3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3A39">
        <w:rPr>
          <w:b/>
          <w:bCs/>
          <w:color w:val="000000"/>
          <w:sz w:val="24"/>
          <w:szCs w:val="24"/>
        </w:rPr>
        <w:t>1. Общие положения</w:t>
      </w:r>
    </w:p>
    <w:p w:rsidR="00FB1296" w:rsidRPr="002F59C0" w:rsidRDefault="00FB1296" w:rsidP="00FB1296">
      <w:pPr>
        <w:shd w:val="clear" w:color="auto" w:fill="FFFFFF"/>
        <w:ind w:firstLine="851"/>
        <w:rPr>
          <w:bCs/>
          <w:color w:val="000000"/>
          <w:sz w:val="24"/>
          <w:szCs w:val="24"/>
        </w:rPr>
      </w:pPr>
    </w:p>
    <w:p w:rsidR="00FB1296" w:rsidRPr="002F59C0" w:rsidRDefault="00FB1296" w:rsidP="00FB1296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В соответствии с Федеральным законом  «Об основах системы профилактики  безнадзорности и правонарушений  несовершеннолетних»  образовательные учреждения  в  пределах своей компетенции участвуют в реализации комплекса  мероприятий  по профилактике   асоциального поведения детей и подростков.</w:t>
      </w:r>
    </w:p>
    <w:p w:rsidR="00FB1296" w:rsidRPr="002F59C0" w:rsidRDefault="00FB1296" w:rsidP="00FB1296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</w:p>
    <w:p w:rsidR="00FB1296" w:rsidRPr="00613A39" w:rsidRDefault="00FB1296" w:rsidP="00613A3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13A39">
        <w:rPr>
          <w:b/>
          <w:bCs/>
          <w:color w:val="000000"/>
          <w:sz w:val="24"/>
          <w:szCs w:val="24"/>
        </w:rPr>
        <w:t>2. Цели и задачи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4"/>
          <w:szCs w:val="24"/>
          <w:u w:val="single"/>
        </w:rPr>
      </w:pP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 xml:space="preserve"> В целях  создания  объективных условий для улучшения качества   профилактической  работы, усиления социальной и правовой  защиты обучающихся  в образовательном учреждении  разрабатывается  положение   о постановке учащихся  на внутришкольный учет.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4"/>
          <w:szCs w:val="24"/>
        </w:rPr>
      </w:pPr>
    </w:p>
    <w:p w:rsidR="00FB1296" w:rsidRPr="00613A39" w:rsidRDefault="00FB1296" w:rsidP="00613A39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613A39">
        <w:rPr>
          <w:b/>
          <w:bCs/>
          <w:color w:val="000000"/>
          <w:sz w:val="24"/>
          <w:szCs w:val="24"/>
        </w:rPr>
        <w:t>Основания для постановки  учащихся на внутришкольный  учет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left="851" w:firstLine="540"/>
        <w:jc w:val="both"/>
        <w:rPr>
          <w:bCs/>
          <w:color w:val="000000"/>
          <w:sz w:val="24"/>
          <w:szCs w:val="24"/>
        </w:rPr>
      </w:pP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Исходя  из статей  5,6,14   Федерального закона  ««Об основах системы профилактики  безнадзорности и правонарушений  несовершеннолетних»  основанием для постановки  на  внутришкольный учет считаются: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 xml:space="preserve">    3.1. Непосещение  или систематические пропуски учебных занятий  без уважительных причин.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3.2. Неуспеваемость.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3.3. Социально опасное положение: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а) безнадзорность  или беспризорность;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б) бродяжничество или попрошайничество.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3.4. Употребление  психоактивных  и токсических веществ, спиртных напитков, курение.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3.5. Совершение правонарушения, повлекшего меры административного воздействия.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3.6. Совершение правонарушения  до достижения возраста, с которого наступает уголовная  ответственность.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3.7. Постановка на учет в КДН, ОППН.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</w:p>
    <w:p w:rsidR="00FB1296" w:rsidRPr="00613A39" w:rsidRDefault="00FB1296" w:rsidP="00613A3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13A39">
        <w:rPr>
          <w:b/>
          <w:bCs/>
          <w:color w:val="000000"/>
          <w:sz w:val="24"/>
          <w:szCs w:val="24"/>
        </w:rPr>
        <w:t xml:space="preserve">Основания для снятия с </w:t>
      </w:r>
      <w:proofErr w:type="spellStart"/>
      <w:r w:rsidRPr="00613A39">
        <w:rPr>
          <w:b/>
          <w:bCs/>
          <w:color w:val="000000"/>
          <w:sz w:val="24"/>
          <w:szCs w:val="24"/>
        </w:rPr>
        <w:t>внутришкольного</w:t>
      </w:r>
      <w:proofErr w:type="spellEnd"/>
      <w:r w:rsidRPr="00613A39">
        <w:rPr>
          <w:b/>
          <w:bCs/>
          <w:color w:val="000000"/>
          <w:sz w:val="24"/>
          <w:szCs w:val="24"/>
        </w:rPr>
        <w:t xml:space="preserve"> учета</w:t>
      </w:r>
    </w:p>
    <w:p w:rsidR="00613A39" w:rsidRPr="00613A39" w:rsidRDefault="00613A39" w:rsidP="00613A39">
      <w:pPr>
        <w:pStyle w:val="a3"/>
        <w:shd w:val="clear" w:color="auto" w:fill="FFFFFF"/>
        <w:tabs>
          <w:tab w:val="left" w:pos="0"/>
        </w:tabs>
        <w:ind w:left="644"/>
        <w:rPr>
          <w:b/>
          <w:bCs/>
          <w:color w:val="000000"/>
          <w:sz w:val="24"/>
          <w:szCs w:val="24"/>
        </w:rPr>
      </w:pPr>
    </w:p>
    <w:p w:rsidR="00FB1296" w:rsidRPr="00613A39" w:rsidRDefault="00FB1296" w:rsidP="00613A39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 xml:space="preserve">4.1. </w:t>
      </w:r>
      <w:proofErr w:type="gramStart"/>
      <w:r w:rsidRPr="002F59C0">
        <w:rPr>
          <w:bCs/>
          <w:color w:val="000000"/>
          <w:sz w:val="24"/>
          <w:szCs w:val="24"/>
        </w:rPr>
        <w:t>Позитивные изменения  указанных в настоящем положении обстоятельств  жизни обучающегося (раздел 3, пункт 3.1; 3.2; 3.3; 3.4; 3.5; 3.6; 3.7)</w:t>
      </w:r>
      <w:proofErr w:type="gramEnd"/>
    </w:p>
    <w:p w:rsidR="00FB1296" w:rsidRPr="002F59C0" w:rsidRDefault="00FB1296" w:rsidP="00FB1296">
      <w:pPr>
        <w:shd w:val="clear" w:color="auto" w:fill="FFFFFF"/>
        <w:tabs>
          <w:tab w:val="left" w:pos="0"/>
        </w:tabs>
        <w:rPr>
          <w:bCs/>
          <w:color w:val="000000"/>
          <w:sz w:val="24"/>
          <w:szCs w:val="24"/>
          <w:u w:val="single"/>
        </w:rPr>
      </w:pPr>
    </w:p>
    <w:p w:rsidR="00FB1296" w:rsidRPr="00613A39" w:rsidRDefault="00FB1296" w:rsidP="00613A3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13A39">
        <w:rPr>
          <w:b/>
          <w:bCs/>
          <w:color w:val="000000"/>
          <w:sz w:val="24"/>
          <w:szCs w:val="24"/>
        </w:rPr>
        <w:t xml:space="preserve">5. Ответственность и </w:t>
      </w:r>
      <w:proofErr w:type="gramStart"/>
      <w:r w:rsidRPr="00613A39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613A39">
        <w:rPr>
          <w:b/>
          <w:bCs/>
          <w:color w:val="000000"/>
          <w:sz w:val="24"/>
          <w:szCs w:val="24"/>
        </w:rPr>
        <w:t xml:space="preserve"> указанным видом  деятельности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t>5.1. Постановку  учащегося на внутришкольный  учет и снятие  с  учета, оформление  соответствующей документации  осуществляет лицо, персонально ответственное за организацию профилактической работы в образовательном учреждении, назначенное приказом директора</w:t>
      </w:r>
      <w:r w:rsidR="00613A39">
        <w:rPr>
          <w:bCs/>
          <w:color w:val="000000"/>
          <w:sz w:val="24"/>
          <w:szCs w:val="24"/>
        </w:rPr>
        <w:t xml:space="preserve"> </w:t>
      </w:r>
      <w:r w:rsidRPr="002F59C0">
        <w:rPr>
          <w:bCs/>
          <w:color w:val="000000"/>
          <w:sz w:val="24"/>
          <w:szCs w:val="24"/>
        </w:rPr>
        <w:t>(социальный педагог).</w:t>
      </w:r>
    </w:p>
    <w:p w:rsidR="00FB1296" w:rsidRPr="002F59C0" w:rsidRDefault="00FB1296" w:rsidP="00FB1296">
      <w:pPr>
        <w:shd w:val="clear" w:color="auto" w:fill="FFFFFF"/>
        <w:tabs>
          <w:tab w:val="left" w:pos="0"/>
        </w:tabs>
        <w:ind w:firstLine="851"/>
        <w:rPr>
          <w:bCs/>
          <w:color w:val="000000"/>
          <w:sz w:val="24"/>
          <w:szCs w:val="24"/>
        </w:rPr>
      </w:pPr>
      <w:r w:rsidRPr="002F59C0">
        <w:rPr>
          <w:bCs/>
          <w:color w:val="000000"/>
          <w:sz w:val="24"/>
          <w:szCs w:val="24"/>
        </w:rPr>
        <w:lastRenderedPageBreak/>
        <w:t>5.2. Контроль за качеством использования проводимой в соответствии с настоящим  положением работы возлагается  на заместителя директора по ВР образовательного учреждения.</w:t>
      </w:r>
    </w:p>
    <w:p w:rsidR="00FB1296" w:rsidRPr="002F59C0" w:rsidRDefault="00FB1296" w:rsidP="00FB1296">
      <w:pPr>
        <w:shd w:val="clear" w:color="auto" w:fill="FFFFFF"/>
        <w:tabs>
          <w:tab w:val="left" w:pos="142"/>
        </w:tabs>
        <w:ind w:firstLine="851"/>
        <w:rPr>
          <w:bCs/>
          <w:color w:val="000000"/>
          <w:sz w:val="24"/>
          <w:szCs w:val="24"/>
        </w:rPr>
      </w:pPr>
    </w:p>
    <w:p w:rsidR="00FB1296" w:rsidRPr="002F59C0" w:rsidRDefault="00FB1296" w:rsidP="00FB1296">
      <w:pPr>
        <w:shd w:val="clear" w:color="auto" w:fill="FFFFFF"/>
        <w:tabs>
          <w:tab w:val="left" w:pos="142"/>
        </w:tabs>
        <w:ind w:firstLine="851"/>
        <w:jc w:val="center"/>
        <w:rPr>
          <w:b/>
          <w:bCs/>
          <w:color w:val="000000"/>
          <w:sz w:val="24"/>
          <w:szCs w:val="24"/>
        </w:rPr>
      </w:pPr>
      <w:r w:rsidRPr="002F59C0">
        <w:rPr>
          <w:b/>
          <w:bCs/>
          <w:color w:val="000000"/>
          <w:sz w:val="24"/>
          <w:szCs w:val="24"/>
        </w:rPr>
        <w:t>Алгоритм  действий в отношении учащихся, пропускающих занятия по неуважительной причине</w:t>
      </w:r>
    </w:p>
    <w:p w:rsidR="00FB1296" w:rsidRPr="002F59C0" w:rsidRDefault="00FB1296" w:rsidP="00FB1296">
      <w:pPr>
        <w:shd w:val="clear" w:color="auto" w:fill="FFFFFF"/>
        <w:ind w:left="3514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178"/>
      </w:tblGrid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9C0">
              <w:rPr>
                <w:b/>
                <w:bCs/>
                <w:color w:val="000000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3178" w:type="dxa"/>
          </w:tcPr>
          <w:p w:rsidR="00FB1296" w:rsidRPr="002F59C0" w:rsidRDefault="00FB1296" w:rsidP="00D759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9C0">
              <w:rPr>
                <w:b/>
                <w:bCs/>
                <w:color w:val="000000"/>
                <w:sz w:val="24"/>
                <w:szCs w:val="24"/>
              </w:rPr>
              <w:t>Ответственное  лицо</w:t>
            </w: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1.Сбор  информации  об учащихся, отсутствующих в школе. </w:t>
            </w:r>
          </w:p>
        </w:tc>
        <w:tc>
          <w:tcPr>
            <w:tcW w:w="3178" w:type="dxa"/>
          </w:tcPr>
          <w:p w:rsidR="00FB1296" w:rsidRPr="002F59C0" w:rsidRDefault="00613A39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Классный руководитель</w:t>
            </w:r>
            <w:r w:rsidR="00FB1296" w:rsidRPr="002F59C0">
              <w:rPr>
                <w:bCs/>
                <w:color w:val="000000"/>
                <w:sz w:val="24"/>
                <w:szCs w:val="24"/>
              </w:rPr>
              <w:t xml:space="preserve"> (после   1-го  урока)</w:t>
            </w: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2. Установление  причины  неявки ребенка  на занятия: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беседа с одноклассниками;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согласование с родителями, посещение семьи</w:t>
            </w:r>
          </w:p>
        </w:tc>
        <w:tc>
          <w:tcPr>
            <w:tcW w:w="3178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Классный  руководитель </w:t>
            </w: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3. Индивидуальная работа с ребенком по выявлению проблем в организации его жизнедеятельности: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беседа;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тестирование;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классификация проблем;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рекомендации: - классному  руководителю,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                             - самому ребенку,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                             -  родителям</w:t>
            </w:r>
          </w:p>
        </w:tc>
        <w:tc>
          <w:tcPr>
            <w:tcW w:w="3178" w:type="dxa"/>
          </w:tcPr>
          <w:p w:rsidR="00FB1296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 Школьный психолог</w:t>
            </w:r>
          </w:p>
          <w:p w:rsidR="008163EE" w:rsidRPr="002F59C0" w:rsidRDefault="008163EE" w:rsidP="008163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8163EE" w:rsidRPr="002F59C0" w:rsidRDefault="008163EE" w:rsidP="00D7594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4. Организация  деятельности по разрешению проблем ребенка: 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установление  доверительных отношений с родителями. Согласование в деятельности  (ознакомление с Уставом  школы);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индивидуальная работа с учащимися  (вовлечение  во  внеучебную деятельность, систему  дополнительного образования);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постановка на внутришкольный учет, совместная  деятельность  с общественными   организациями (родительский комитет, совет школы, ИДН и др.)</w:t>
            </w:r>
          </w:p>
        </w:tc>
        <w:tc>
          <w:tcPr>
            <w:tcW w:w="3178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</w:p>
          <w:p w:rsidR="00613A39" w:rsidRDefault="00613A39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Классный руководитель, воспитатель</w:t>
            </w:r>
            <w:r w:rsidR="008163EE">
              <w:rPr>
                <w:bCs/>
                <w:color w:val="000000"/>
                <w:sz w:val="24"/>
                <w:szCs w:val="24"/>
              </w:rPr>
              <w:t>, психолог</w:t>
            </w:r>
          </w:p>
          <w:p w:rsidR="00613A39" w:rsidRDefault="00613A39" w:rsidP="00D7594E">
            <w:pPr>
              <w:rPr>
                <w:bCs/>
                <w:color w:val="000000"/>
                <w:sz w:val="24"/>
                <w:szCs w:val="24"/>
              </w:rPr>
            </w:pP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13A39">
              <w:rPr>
                <w:bCs/>
                <w:color w:val="000000"/>
                <w:sz w:val="24"/>
                <w:szCs w:val="24"/>
              </w:rPr>
              <w:t>Классный руководитель, воспитатель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</w:p>
          <w:p w:rsidR="00FB1296" w:rsidRPr="002F59C0" w:rsidRDefault="00613A39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  <w:r w:rsidR="008163EE">
              <w:rPr>
                <w:bCs/>
                <w:color w:val="000000"/>
                <w:sz w:val="24"/>
                <w:szCs w:val="24"/>
              </w:rPr>
              <w:t>,</w:t>
            </w:r>
          </w:p>
          <w:p w:rsidR="00FB1296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классный руководитель</w:t>
            </w:r>
            <w:r w:rsidR="008163EE">
              <w:rPr>
                <w:bCs/>
                <w:color w:val="000000"/>
                <w:sz w:val="24"/>
                <w:szCs w:val="24"/>
              </w:rPr>
              <w:t>,</w:t>
            </w:r>
          </w:p>
          <w:p w:rsidR="008163EE" w:rsidRPr="002F59C0" w:rsidRDefault="008163EE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5. Отслеживание результатов работы: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-ведение  документации (сп</w:t>
            </w:r>
            <w:r w:rsidR="00613A39">
              <w:rPr>
                <w:bCs/>
                <w:color w:val="000000"/>
                <w:sz w:val="24"/>
                <w:szCs w:val="24"/>
              </w:rPr>
              <w:t>иски, листы индивидуальной работы, социальный паспорт  класса</w:t>
            </w:r>
            <w:r w:rsidRPr="002F59C0">
              <w:rPr>
                <w:bCs/>
                <w:color w:val="000000"/>
                <w:sz w:val="24"/>
                <w:szCs w:val="24"/>
              </w:rPr>
              <w:t xml:space="preserve"> и др.);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разработка  локальных актов (Правила  поведения  учащихся  и др.)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отчет ответственных лиц о проделанной работе и полученных результатах</w:t>
            </w:r>
          </w:p>
        </w:tc>
        <w:tc>
          <w:tcPr>
            <w:tcW w:w="3178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Согласно  функциональным обязанностям:</w:t>
            </w:r>
          </w:p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кл. руководитель;</w:t>
            </w:r>
          </w:p>
          <w:p w:rsidR="00FB1296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- зам</w:t>
            </w:r>
            <w:proofErr w:type="gramStart"/>
            <w:r w:rsidRPr="002F59C0">
              <w:rPr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2F59C0">
              <w:rPr>
                <w:bCs/>
                <w:color w:val="000000"/>
                <w:sz w:val="24"/>
                <w:szCs w:val="24"/>
              </w:rPr>
              <w:t>иректора   по ВР;</w:t>
            </w:r>
          </w:p>
          <w:p w:rsidR="00613A39" w:rsidRDefault="008163EE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Социальный педагог;</w:t>
            </w:r>
          </w:p>
          <w:p w:rsidR="008163EE" w:rsidRDefault="00FB1296" w:rsidP="008163E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 xml:space="preserve">- педагог </w:t>
            </w:r>
            <w:r w:rsidR="00613A39">
              <w:rPr>
                <w:bCs/>
                <w:color w:val="000000"/>
                <w:sz w:val="24"/>
                <w:szCs w:val="24"/>
              </w:rPr>
              <w:t>–</w:t>
            </w:r>
            <w:r w:rsidRPr="002F59C0">
              <w:rPr>
                <w:bCs/>
                <w:color w:val="000000"/>
                <w:sz w:val="24"/>
                <w:szCs w:val="24"/>
              </w:rPr>
              <w:t xml:space="preserve"> психолог</w:t>
            </w:r>
            <w:r w:rsidR="008163EE">
              <w:rPr>
                <w:bCs/>
                <w:color w:val="000000"/>
                <w:sz w:val="24"/>
                <w:szCs w:val="24"/>
              </w:rPr>
              <w:t>;</w:t>
            </w:r>
            <w:r w:rsidR="00613A3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B1296" w:rsidRPr="002F59C0" w:rsidRDefault="008163EE" w:rsidP="008163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воспитатель     </w:t>
            </w:r>
          </w:p>
        </w:tc>
      </w:tr>
      <w:tr w:rsidR="00FB1296" w:rsidRPr="002F59C0" w:rsidTr="00D7594E">
        <w:tc>
          <w:tcPr>
            <w:tcW w:w="6345" w:type="dxa"/>
          </w:tcPr>
          <w:p w:rsidR="00FB1296" w:rsidRPr="002F59C0" w:rsidRDefault="00613A39" w:rsidP="00D75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FB1296" w:rsidRPr="002F59C0">
              <w:rPr>
                <w:bCs/>
                <w:color w:val="000000"/>
                <w:sz w:val="24"/>
                <w:szCs w:val="24"/>
              </w:rPr>
              <w:t>. Корректировка  деятельности по  результатам   итогов диагностики</w:t>
            </w:r>
          </w:p>
        </w:tc>
        <w:tc>
          <w:tcPr>
            <w:tcW w:w="3178" w:type="dxa"/>
          </w:tcPr>
          <w:p w:rsidR="00FB1296" w:rsidRPr="002F59C0" w:rsidRDefault="00FB1296" w:rsidP="00D7594E">
            <w:pPr>
              <w:rPr>
                <w:bCs/>
                <w:color w:val="000000"/>
                <w:sz w:val="24"/>
                <w:szCs w:val="24"/>
              </w:rPr>
            </w:pPr>
            <w:r w:rsidRPr="002F59C0">
              <w:rPr>
                <w:bCs/>
                <w:color w:val="000000"/>
                <w:sz w:val="24"/>
                <w:szCs w:val="24"/>
              </w:rPr>
              <w:t>Администрация  ОУ</w:t>
            </w:r>
          </w:p>
        </w:tc>
      </w:tr>
    </w:tbl>
    <w:p w:rsidR="00834EAE" w:rsidRDefault="00834EAE"/>
    <w:sectPr w:rsidR="00834EAE" w:rsidSect="00424C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D4D"/>
    <w:multiLevelType w:val="hybridMultilevel"/>
    <w:tmpl w:val="29A648FE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296"/>
    <w:rsid w:val="00297A9C"/>
    <w:rsid w:val="003170E8"/>
    <w:rsid w:val="00424C84"/>
    <w:rsid w:val="00613A39"/>
    <w:rsid w:val="00620127"/>
    <w:rsid w:val="00624B4D"/>
    <w:rsid w:val="006718F8"/>
    <w:rsid w:val="006D7D2C"/>
    <w:rsid w:val="006E4EBD"/>
    <w:rsid w:val="007952BC"/>
    <w:rsid w:val="00797513"/>
    <w:rsid w:val="008163EE"/>
    <w:rsid w:val="00821692"/>
    <w:rsid w:val="00834EAE"/>
    <w:rsid w:val="0088388B"/>
    <w:rsid w:val="009569F7"/>
    <w:rsid w:val="00AB61CC"/>
    <w:rsid w:val="00D268B3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6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296"/>
    <w:pPr>
      <w:keepNext/>
      <w:shd w:val="clear" w:color="auto" w:fill="FFFFFF"/>
      <w:ind w:left="1416"/>
      <w:jc w:val="center"/>
      <w:outlineLvl w:val="1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296"/>
    <w:rPr>
      <w:rFonts w:eastAsia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1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3503</Characters>
  <Application>Microsoft Office Word</Application>
  <DocSecurity>0</DocSecurity>
  <Lines>29</Lines>
  <Paragraphs>8</Paragraphs>
  <ScaleCrop>false</ScaleCrop>
  <Company>Home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user</cp:lastModifiedBy>
  <cp:revision>5</cp:revision>
  <dcterms:created xsi:type="dcterms:W3CDTF">2010-08-26T16:44:00Z</dcterms:created>
  <dcterms:modified xsi:type="dcterms:W3CDTF">2016-02-04T03:49:00Z</dcterms:modified>
</cp:coreProperties>
</file>